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658F1DCF" w:rsidR="00CD796D" w:rsidRPr="00DA082C" w:rsidRDefault="00B66F06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58ED">
              <w:rPr>
                <w:rFonts w:ascii="Times New Roman" w:hAnsi="Times New Roman"/>
              </w:rPr>
              <w:t>9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09</w:t>
            </w:r>
            <w:r w:rsidR="00C62EAF" w:rsidRPr="00DA082C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99218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5879407F" w:rsidR="00B14646" w:rsidRDefault="00E73E1F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Stretnutie </w:t>
            </w:r>
            <w:r w:rsidR="007855FF">
              <w:rPr>
                <w:rFonts w:ascii="Times New Roman" w:eastAsiaTheme="minorHAnsi" w:hAnsi="Times New Roman"/>
              </w:rPr>
              <w:t xml:space="preserve">nadviazalo na predchádzajúcu tému – </w:t>
            </w:r>
            <w:r>
              <w:rPr>
                <w:rFonts w:ascii="Times New Roman" w:eastAsiaTheme="minorHAnsi" w:hAnsi="Times New Roman"/>
              </w:rPr>
              <w:t>o</w:t>
            </w:r>
            <w:r w:rsidR="00992183">
              <w:rPr>
                <w:rFonts w:ascii="Times New Roman" w:eastAsiaTheme="minorHAnsi" w:hAnsi="Times New Roman"/>
              </w:rPr>
              <w:t xml:space="preserve">dpisový plán dlhodobého majetku. </w:t>
            </w:r>
            <w:r>
              <w:rPr>
                <w:rFonts w:ascii="Times New Roman" w:eastAsiaTheme="minorHAnsi" w:hAnsi="Times New Roman"/>
              </w:rPr>
              <w:t xml:space="preserve">Členovia sa </w:t>
            </w:r>
            <w:r w:rsidR="005063D2">
              <w:rPr>
                <w:rFonts w:ascii="Times New Roman" w:eastAsiaTheme="minorHAnsi" w:hAnsi="Times New Roman"/>
              </w:rPr>
              <w:t>venovali zostaveniu príkladov pre pedagogickú prax.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1D9835B4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992183">
              <w:rPr>
                <w:rFonts w:ascii="Times New Roman" w:eastAsiaTheme="minorHAnsi" w:hAnsi="Times New Roman"/>
              </w:rPr>
              <w:t>dlhodobý majetok, daňové a účtovné odpisy</w:t>
            </w:r>
            <w:r w:rsidR="00641CA0">
              <w:rPr>
                <w:rFonts w:ascii="Times New Roman" w:eastAsiaTheme="minorHAnsi" w:hAnsi="Times New Roman"/>
              </w:rPr>
              <w:t>, matema</w:t>
            </w:r>
            <w:r w:rsidR="008B3EE1">
              <w:rPr>
                <w:rFonts w:ascii="Times New Roman" w:eastAsiaTheme="minorHAnsi" w:hAnsi="Times New Roman"/>
              </w:rPr>
              <w:t>tické operácie</w:t>
            </w:r>
            <w:r w:rsidR="00D066DB">
              <w:rPr>
                <w:rFonts w:ascii="Times New Roman" w:eastAsiaTheme="minorHAnsi" w:hAnsi="Times New Roman"/>
              </w:rPr>
              <w:t>, slovná zásoba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6BC34D84" w:rsidR="0081192F" w:rsidRPr="0081192F" w:rsidRDefault="00992183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odpisový plán dlhodobého majetku</w:t>
            </w:r>
          </w:p>
          <w:p w14:paraId="13F43A85" w14:textId="6274AEE5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</w:p>
          <w:p w14:paraId="21865663" w14:textId="1776B7FD" w:rsidR="00641CA0" w:rsidRDefault="00D066DB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2635398" w14:textId="77777777" w:rsidR="00992183" w:rsidRDefault="005063D2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začiatku členovia skontrolovali zadanie z predchádzajúceho zasadnutia klubu. V diskusii vyučujúci odborných predmetov upravili zadania členov. Vyučujúca anglického jazyka predstavila základnú slovnú zásobu a zopakovala už prebratú slovnú zásobu z predchádzajúcich stretnutí. Okrem správneho prekladu si s členmi skontrolovala správnu výslovnosť.</w:t>
            </w:r>
            <w:r w:rsidR="00535879">
              <w:rPr>
                <w:rFonts w:ascii="Times New Roman" w:hAnsi="Times New Roman"/>
              </w:rPr>
              <w:t xml:space="preserve"> </w:t>
            </w:r>
          </w:p>
          <w:p w14:paraId="7B72FA07" w14:textId="0AF7C07E" w:rsidR="001332FC" w:rsidRDefault="00992183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diskusii predstavili praktické príklady odpisu majetku v súkromných spoločnostiach a štátnych inštitúciách.</w:t>
            </w:r>
            <w:r w:rsidR="00D066DB">
              <w:rPr>
                <w:rFonts w:ascii="Times New Roman" w:hAnsi="Times New Roman"/>
              </w:rPr>
              <w:t xml:space="preserve"> </w:t>
            </w:r>
          </w:p>
          <w:p w14:paraId="2B073F7D" w14:textId="22978531" w:rsidR="00CD796D" w:rsidRPr="00DA082C" w:rsidRDefault="005063D2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</w:t>
            </w:r>
            <w:r w:rsidR="00931A9D">
              <w:rPr>
                <w:rFonts w:ascii="Times New Roman" w:hAnsi="Times New Roman"/>
              </w:rPr>
              <w:t xml:space="preserve"> sa členovia dohodli na príprave teoretick</w:t>
            </w:r>
            <w:r w:rsidR="00E1206A">
              <w:rPr>
                <w:rFonts w:ascii="Times New Roman" w:hAnsi="Times New Roman"/>
              </w:rPr>
              <w:t xml:space="preserve">ého úvodu </w:t>
            </w:r>
            <w:r w:rsidR="00553AA0">
              <w:rPr>
                <w:rFonts w:ascii="Times New Roman" w:hAnsi="Times New Roman"/>
              </w:rPr>
              <w:t>k</w:t>
            </w:r>
            <w:r w:rsidR="00E1206A">
              <w:rPr>
                <w:rFonts w:ascii="Times New Roman" w:hAnsi="Times New Roman"/>
              </w:rPr>
              <w:t xml:space="preserve"> tém</w:t>
            </w:r>
            <w:r w:rsidR="00553AA0">
              <w:rPr>
                <w:rFonts w:ascii="Times New Roman" w:hAnsi="Times New Roman"/>
              </w:rPr>
              <w:t>e</w:t>
            </w:r>
            <w:r w:rsidR="00E1206A">
              <w:rPr>
                <w:rFonts w:ascii="Times New Roman" w:hAnsi="Times New Roman"/>
              </w:rPr>
              <w:t xml:space="preserve"> ďalšieho stretnutia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2F9CA6CF" w:rsidR="00097557" w:rsidRPr="00553AA0" w:rsidRDefault="00931A9D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nasledujúceho stretnutia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32D70220" w:rsidR="00CD796D" w:rsidRPr="00DA082C" w:rsidRDefault="00CE58E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B66F06">
              <w:rPr>
                <w:rFonts w:ascii="Times New Roman" w:hAnsi="Times New Roman"/>
              </w:rPr>
              <w:t>22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6E0199C1" w:rsidR="00CD796D" w:rsidRPr="00DA082C" w:rsidRDefault="00CE58E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5B191BAD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AF7AD0">
        <w:rPr>
          <w:rFonts w:ascii="Times New Roman" w:hAnsi="Times New Roman"/>
        </w:rPr>
        <w:t>2</w:t>
      </w:r>
      <w:r w:rsidR="00CE58ED">
        <w:rPr>
          <w:rFonts w:ascii="Times New Roman" w:hAnsi="Times New Roman"/>
        </w:rPr>
        <w:t>9</w:t>
      </w:r>
      <w:r w:rsidR="002877E0">
        <w:rPr>
          <w:rFonts w:ascii="Times New Roman" w:hAnsi="Times New Roman"/>
        </w:rPr>
        <w:t>.</w:t>
      </w:r>
      <w:r w:rsidR="00AF7AD0">
        <w:rPr>
          <w:rFonts w:ascii="Times New Roman" w:hAnsi="Times New Roman"/>
        </w:rPr>
        <w:t>09.2022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Ivona Drenčáková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Mgr. Eva Gregov</w:t>
            </w:r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923567">
    <w:abstractNumId w:val="0"/>
  </w:num>
  <w:num w:numId="2" w16cid:durableId="2045012884">
    <w:abstractNumId w:val="9"/>
  </w:num>
  <w:num w:numId="3" w16cid:durableId="1244290995">
    <w:abstractNumId w:val="5"/>
  </w:num>
  <w:num w:numId="4" w16cid:durableId="1713729348">
    <w:abstractNumId w:val="7"/>
  </w:num>
  <w:num w:numId="5" w16cid:durableId="1424496857">
    <w:abstractNumId w:val="2"/>
  </w:num>
  <w:num w:numId="6" w16cid:durableId="1889221067">
    <w:abstractNumId w:val="4"/>
  </w:num>
  <w:num w:numId="7" w16cid:durableId="1503007263">
    <w:abstractNumId w:val="3"/>
  </w:num>
  <w:num w:numId="8" w16cid:durableId="381055765">
    <w:abstractNumId w:val="6"/>
  </w:num>
  <w:num w:numId="9" w16cid:durableId="437331177">
    <w:abstractNumId w:val="8"/>
  </w:num>
  <w:num w:numId="10" w16cid:durableId="1926113632">
    <w:abstractNumId w:val="1"/>
  </w:num>
  <w:num w:numId="11" w16cid:durableId="155407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12011C"/>
    <w:rsid w:val="001332FC"/>
    <w:rsid w:val="001333C0"/>
    <w:rsid w:val="00155F5C"/>
    <w:rsid w:val="0017727A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48D6"/>
    <w:rsid w:val="003D7EA1"/>
    <w:rsid w:val="004462BF"/>
    <w:rsid w:val="004C657B"/>
    <w:rsid w:val="004D7703"/>
    <w:rsid w:val="005063D2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855FF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2183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AF3D0D"/>
    <w:rsid w:val="00AF7AD0"/>
    <w:rsid w:val="00B070E9"/>
    <w:rsid w:val="00B14646"/>
    <w:rsid w:val="00B311C2"/>
    <w:rsid w:val="00B66F06"/>
    <w:rsid w:val="00B7290A"/>
    <w:rsid w:val="00BC278E"/>
    <w:rsid w:val="00C62EAF"/>
    <w:rsid w:val="00CD796D"/>
    <w:rsid w:val="00CE58ED"/>
    <w:rsid w:val="00D05BA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E73E1F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2E431A4-C94F-4026-8694-21984AC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448</Words>
  <Characters>2646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6</cp:revision>
  <cp:lastPrinted>2022-09-26T09:01:00Z</cp:lastPrinted>
  <dcterms:created xsi:type="dcterms:W3CDTF">2023-01-02T08:40:00Z</dcterms:created>
  <dcterms:modified xsi:type="dcterms:W3CDTF">2023-01-02T09:20:00Z</dcterms:modified>
</cp:coreProperties>
</file>